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AEC" w:rsidRPr="009C1BE1" w:rsidRDefault="009C1BE1" w:rsidP="009C1BE1">
      <w:pPr>
        <w:jc w:val="center"/>
        <w:rPr>
          <w:sz w:val="32"/>
          <w:szCs w:val="32"/>
          <w:u w:val="single"/>
        </w:rPr>
      </w:pPr>
      <w:r w:rsidRPr="009C1BE1">
        <w:rPr>
          <w:b/>
          <w:color w:val="C00000"/>
          <w:sz w:val="32"/>
          <w:szCs w:val="32"/>
          <w:u w:val="single"/>
        </w:rPr>
        <w:t>N</w:t>
      </w:r>
      <w:r w:rsidRPr="009C1BE1">
        <w:rPr>
          <w:sz w:val="32"/>
          <w:szCs w:val="32"/>
          <w:u w:val="single"/>
        </w:rPr>
        <w:t xml:space="preserve">ational </w:t>
      </w:r>
      <w:r w:rsidRPr="009C1BE1">
        <w:rPr>
          <w:b/>
          <w:color w:val="C00000"/>
          <w:sz w:val="32"/>
          <w:szCs w:val="32"/>
          <w:u w:val="single"/>
        </w:rPr>
        <w:t>U</w:t>
      </w:r>
      <w:r w:rsidRPr="009C1BE1">
        <w:rPr>
          <w:sz w:val="32"/>
          <w:szCs w:val="32"/>
          <w:u w:val="single"/>
        </w:rPr>
        <w:t xml:space="preserve">pdate </w:t>
      </w:r>
      <w:r w:rsidRPr="009C1BE1">
        <w:rPr>
          <w:b/>
          <w:color w:val="C00000"/>
          <w:sz w:val="32"/>
          <w:szCs w:val="32"/>
          <w:u w:val="single"/>
        </w:rPr>
        <w:t>M</w:t>
      </w:r>
      <w:r w:rsidRPr="009C1BE1">
        <w:rPr>
          <w:sz w:val="32"/>
          <w:szCs w:val="32"/>
          <w:u w:val="single"/>
        </w:rPr>
        <w:t>eeting Travel Grant Application</w:t>
      </w:r>
    </w:p>
    <w:p w:rsidR="009C1BE1" w:rsidRDefault="009C1BE1">
      <w:r>
        <w:t>Up to £200 is available to subsidise travel costs to</w:t>
      </w:r>
      <w:r w:rsidR="00FD45A5">
        <w:t xml:space="preserve"> attend</w:t>
      </w:r>
      <w:r>
        <w:t xml:space="preserve"> the</w:t>
      </w:r>
      <w:r w:rsidR="005005F3">
        <w:t xml:space="preserve"> SCST</w:t>
      </w:r>
      <w:r>
        <w:t xml:space="preserve"> NUM meeting on 24</w:t>
      </w:r>
      <w:r w:rsidRPr="009C1BE1">
        <w:rPr>
          <w:vertAlign w:val="superscript"/>
        </w:rPr>
        <w:t>th</w:t>
      </w:r>
      <w:r>
        <w:t xml:space="preserve"> November 2023</w:t>
      </w:r>
      <w:r w:rsidR="00FD45A5">
        <w:t xml:space="preserve"> at Austin Court in Birmingham, B1 2NP. </w:t>
      </w:r>
    </w:p>
    <w:p w:rsidR="009C1BE1" w:rsidRDefault="009C1BE1">
      <w:r>
        <w:t xml:space="preserve">To qualify to apply for the grant you are required to have been a member of SCST for at least one year – by completing &amp; submitting the electronic form you are confirming that your line manager has agreed time off to attend. </w:t>
      </w:r>
    </w:p>
    <w:p w:rsidR="009C1BE1" w:rsidRDefault="009C1BE1">
      <w:r>
        <w:t>The applications must be submitted by the 2</w:t>
      </w:r>
      <w:r w:rsidR="00593318">
        <w:t>7</w:t>
      </w:r>
      <w:r w:rsidRPr="009C1BE1">
        <w:rPr>
          <w:vertAlign w:val="superscript"/>
        </w:rPr>
        <w:t>th</w:t>
      </w:r>
      <w:r>
        <w:t xml:space="preserve"> </w:t>
      </w:r>
      <w:r w:rsidR="00593318">
        <w:t>October</w:t>
      </w:r>
      <w:r>
        <w:t xml:space="preserve"> 2023 and will be scored against set criteria with an outcome confirmed by Friday </w:t>
      </w:r>
      <w:r w:rsidR="00541BD0">
        <w:t>3</w:t>
      </w:r>
      <w:r w:rsidR="00541BD0" w:rsidRPr="00541BD0">
        <w:rPr>
          <w:vertAlign w:val="superscript"/>
        </w:rPr>
        <w:t>rd</w:t>
      </w:r>
      <w:r w:rsidR="00541BD0">
        <w:t xml:space="preserve"> </w:t>
      </w:r>
      <w:bookmarkStart w:id="0" w:name="_GoBack"/>
      <w:bookmarkEnd w:id="0"/>
      <w:r w:rsidR="00541BD0">
        <w:t>November</w:t>
      </w:r>
      <w:r>
        <w:t xml:space="preserve"> 2023.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4061FA" w:rsidTr="00325A64">
        <w:tc>
          <w:tcPr>
            <w:tcW w:w="4957" w:type="dxa"/>
          </w:tcPr>
          <w:p w:rsidR="004061FA" w:rsidRDefault="004061FA" w:rsidP="00094A5D">
            <w:r w:rsidRPr="00606CA1">
              <w:t xml:space="preserve">Name </w:t>
            </w:r>
          </w:p>
          <w:p w:rsidR="004061FA" w:rsidRPr="00606CA1" w:rsidRDefault="004061FA" w:rsidP="00094A5D"/>
        </w:tc>
        <w:tc>
          <w:tcPr>
            <w:tcW w:w="4059" w:type="dxa"/>
          </w:tcPr>
          <w:p w:rsidR="004061FA" w:rsidRDefault="004061FA" w:rsidP="00094A5D"/>
        </w:tc>
      </w:tr>
      <w:tr w:rsidR="004061FA" w:rsidTr="00325A64">
        <w:tc>
          <w:tcPr>
            <w:tcW w:w="4957" w:type="dxa"/>
          </w:tcPr>
          <w:p w:rsidR="004061FA" w:rsidRDefault="004061FA" w:rsidP="00094A5D">
            <w:r w:rsidRPr="00606CA1">
              <w:t xml:space="preserve">Membership number </w:t>
            </w:r>
          </w:p>
          <w:p w:rsidR="004061FA" w:rsidRPr="00606CA1" w:rsidRDefault="004061FA" w:rsidP="00094A5D"/>
        </w:tc>
        <w:tc>
          <w:tcPr>
            <w:tcW w:w="4059" w:type="dxa"/>
          </w:tcPr>
          <w:p w:rsidR="004061FA" w:rsidRDefault="004061FA" w:rsidP="00094A5D"/>
        </w:tc>
      </w:tr>
      <w:tr w:rsidR="004061FA" w:rsidTr="00325A64">
        <w:tc>
          <w:tcPr>
            <w:tcW w:w="4957" w:type="dxa"/>
          </w:tcPr>
          <w:p w:rsidR="004061FA" w:rsidRDefault="004061FA" w:rsidP="00094A5D">
            <w:r w:rsidRPr="00606CA1">
              <w:t xml:space="preserve">Job title </w:t>
            </w:r>
          </w:p>
          <w:p w:rsidR="004061FA" w:rsidRPr="00606CA1" w:rsidRDefault="004061FA" w:rsidP="00094A5D"/>
        </w:tc>
        <w:tc>
          <w:tcPr>
            <w:tcW w:w="4059" w:type="dxa"/>
          </w:tcPr>
          <w:p w:rsidR="004061FA" w:rsidRDefault="004061FA" w:rsidP="00094A5D"/>
        </w:tc>
      </w:tr>
      <w:tr w:rsidR="004061FA" w:rsidTr="00325A64">
        <w:tc>
          <w:tcPr>
            <w:tcW w:w="4957" w:type="dxa"/>
          </w:tcPr>
          <w:p w:rsidR="004061FA" w:rsidRDefault="004061FA" w:rsidP="00094A5D">
            <w:r>
              <w:t>Department address</w:t>
            </w:r>
          </w:p>
          <w:p w:rsidR="004061FA" w:rsidRPr="00606CA1" w:rsidRDefault="004061FA" w:rsidP="00094A5D"/>
        </w:tc>
        <w:tc>
          <w:tcPr>
            <w:tcW w:w="4059" w:type="dxa"/>
          </w:tcPr>
          <w:p w:rsidR="004061FA" w:rsidRDefault="004061FA" w:rsidP="00094A5D"/>
        </w:tc>
      </w:tr>
      <w:tr w:rsidR="004061FA" w:rsidTr="00325A64">
        <w:tc>
          <w:tcPr>
            <w:tcW w:w="4957" w:type="dxa"/>
          </w:tcPr>
          <w:p w:rsidR="004061FA" w:rsidRDefault="004061FA" w:rsidP="00094A5D">
            <w:r w:rsidRPr="00606CA1">
              <w:t xml:space="preserve">Email address </w:t>
            </w:r>
          </w:p>
          <w:p w:rsidR="004061FA" w:rsidRPr="00606CA1" w:rsidRDefault="004061FA" w:rsidP="00094A5D"/>
        </w:tc>
        <w:tc>
          <w:tcPr>
            <w:tcW w:w="4059" w:type="dxa"/>
          </w:tcPr>
          <w:p w:rsidR="004061FA" w:rsidRDefault="004061FA" w:rsidP="00094A5D"/>
        </w:tc>
      </w:tr>
      <w:tr w:rsidR="004061FA" w:rsidTr="00325A64">
        <w:tc>
          <w:tcPr>
            <w:tcW w:w="4957" w:type="dxa"/>
          </w:tcPr>
          <w:p w:rsidR="004061FA" w:rsidRDefault="004061FA" w:rsidP="00094A5D">
            <w:r w:rsidRPr="00606CA1">
              <w:t xml:space="preserve">Home address </w:t>
            </w:r>
          </w:p>
          <w:p w:rsidR="004061FA" w:rsidRPr="00606CA1" w:rsidRDefault="004061FA" w:rsidP="00094A5D"/>
        </w:tc>
        <w:tc>
          <w:tcPr>
            <w:tcW w:w="4059" w:type="dxa"/>
          </w:tcPr>
          <w:p w:rsidR="004061FA" w:rsidRDefault="004061FA" w:rsidP="00094A5D"/>
        </w:tc>
      </w:tr>
      <w:tr w:rsidR="004061FA" w:rsidTr="00325A64">
        <w:tc>
          <w:tcPr>
            <w:tcW w:w="4957" w:type="dxa"/>
          </w:tcPr>
          <w:p w:rsidR="004061FA" w:rsidRDefault="004061FA" w:rsidP="00094A5D">
            <w:r w:rsidRPr="00606CA1">
              <w:t xml:space="preserve">Method of travel </w:t>
            </w:r>
          </w:p>
          <w:p w:rsidR="004061FA" w:rsidRPr="00606CA1" w:rsidRDefault="004061FA" w:rsidP="00094A5D"/>
        </w:tc>
        <w:tc>
          <w:tcPr>
            <w:tcW w:w="4059" w:type="dxa"/>
          </w:tcPr>
          <w:p w:rsidR="004061FA" w:rsidRDefault="004061FA" w:rsidP="00094A5D"/>
        </w:tc>
      </w:tr>
      <w:tr w:rsidR="004061FA" w:rsidTr="00325A64">
        <w:tc>
          <w:tcPr>
            <w:tcW w:w="4957" w:type="dxa"/>
          </w:tcPr>
          <w:p w:rsidR="004061FA" w:rsidRDefault="004061FA" w:rsidP="00094A5D">
            <w:r>
              <w:t xml:space="preserve">Projected total cost of travel </w:t>
            </w:r>
          </w:p>
          <w:p w:rsidR="004061FA" w:rsidRPr="00606CA1" w:rsidRDefault="004061FA" w:rsidP="00094A5D"/>
        </w:tc>
        <w:tc>
          <w:tcPr>
            <w:tcW w:w="4059" w:type="dxa"/>
          </w:tcPr>
          <w:p w:rsidR="004061FA" w:rsidRDefault="004061FA" w:rsidP="00094A5D"/>
        </w:tc>
      </w:tr>
      <w:tr w:rsidR="004061FA" w:rsidTr="00325A64">
        <w:tc>
          <w:tcPr>
            <w:tcW w:w="4957" w:type="dxa"/>
          </w:tcPr>
          <w:p w:rsidR="004061FA" w:rsidRDefault="004061FA" w:rsidP="00094A5D">
            <w:r>
              <w:t>Please tell us how your attendance at the NUM will benefit you and other members of your department.</w:t>
            </w:r>
          </w:p>
          <w:p w:rsidR="00325A64" w:rsidRDefault="00325A64" w:rsidP="00094A5D"/>
          <w:p w:rsidR="004061FA" w:rsidRPr="00606CA1" w:rsidRDefault="004061FA" w:rsidP="00325A64">
            <w:r>
              <w:t>You will be invited to submit a short reflection of the day and how this impacts your practice, this will be consider</w:t>
            </w:r>
            <w:r w:rsidR="00325A64">
              <w:t>ed for inclusion</w:t>
            </w:r>
            <w:r>
              <w:t xml:space="preserve"> in the next publication of the SCST Journal </w:t>
            </w:r>
          </w:p>
        </w:tc>
        <w:tc>
          <w:tcPr>
            <w:tcW w:w="4059" w:type="dxa"/>
          </w:tcPr>
          <w:p w:rsidR="004061FA" w:rsidRDefault="004061FA" w:rsidP="00094A5D"/>
        </w:tc>
      </w:tr>
    </w:tbl>
    <w:p w:rsidR="004061FA" w:rsidRDefault="004061FA"/>
    <w:p w:rsidR="004061FA" w:rsidRDefault="004061FA">
      <w:r>
        <w:t xml:space="preserve">If </w:t>
      </w:r>
      <w:r w:rsidR="00325A64">
        <w:t>the application is successful</w:t>
      </w:r>
      <w:r w:rsidR="00FD45A5">
        <w:t xml:space="preserve">, </w:t>
      </w:r>
      <w:r w:rsidR="00325A64">
        <w:t>a</w:t>
      </w:r>
      <w:r w:rsidR="00FD45A5">
        <w:t xml:space="preserve"> claim form along with receipts </w:t>
      </w:r>
      <w:r w:rsidR="00325A64">
        <w:t xml:space="preserve">should be </w:t>
      </w:r>
      <w:r w:rsidR="00FD45A5">
        <w:t>emailed to</w:t>
      </w:r>
      <w:r>
        <w:t xml:space="preserve"> </w:t>
      </w:r>
      <w:hyperlink r:id="rId6" w:history="1">
        <w:r w:rsidR="00FD45A5" w:rsidRPr="00DF570A">
          <w:rPr>
            <w:rStyle w:val="Hyperlink"/>
          </w:rPr>
          <w:t>treasurer@scst.org.uk</w:t>
        </w:r>
      </w:hyperlink>
      <w:r w:rsidR="00FD45A5">
        <w:t xml:space="preserve"> after the event</w:t>
      </w:r>
      <w:r w:rsidR="004A17C0">
        <w:t xml:space="preserve"> for reimbursement</w:t>
      </w:r>
      <w:r w:rsidR="00FD45A5">
        <w:t>, confirmation of attendance will be verified against the register.</w:t>
      </w:r>
    </w:p>
    <w:p w:rsidR="004061FA" w:rsidRDefault="00FD45A5">
      <w:r>
        <w:t>The claim form will be emailed with a successful application response.</w:t>
      </w:r>
    </w:p>
    <w:p w:rsidR="009C1BE1" w:rsidRDefault="009C1BE1"/>
    <w:sectPr w:rsidR="009C1BE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D1A" w:rsidRDefault="00B03D1A" w:rsidP="008574FD">
      <w:pPr>
        <w:spacing w:after="0" w:line="240" w:lineRule="auto"/>
      </w:pPr>
      <w:r>
        <w:separator/>
      </w:r>
    </w:p>
  </w:endnote>
  <w:endnote w:type="continuationSeparator" w:id="0">
    <w:p w:rsidR="00B03D1A" w:rsidRDefault="00B03D1A" w:rsidP="00857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A64" w:rsidRPr="00325A64" w:rsidRDefault="00325A64" w:rsidP="00325A64">
    <w:pPr>
      <w:spacing w:before="100" w:beforeAutospacing="1" w:after="100" w:afterAutospacing="1"/>
      <w:jc w:val="center"/>
      <w:rPr>
        <w:color w:val="C00000"/>
        <w:sz w:val="20"/>
        <w:szCs w:val="20"/>
      </w:rPr>
    </w:pPr>
    <w:r w:rsidRPr="00325A64">
      <w:rPr>
        <w:color w:val="C00000"/>
        <w:sz w:val="20"/>
        <w:szCs w:val="20"/>
      </w:rPr>
      <w:t>Company Number 00865313 - Registered Address: Claremont House, 1 Market Square, Bicester, Oxfordshire, OX26 6AA</w:t>
    </w:r>
  </w:p>
  <w:p w:rsidR="00325A64" w:rsidRDefault="00325A64">
    <w:pPr>
      <w:pStyle w:val="Footer"/>
    </w:pPr>
  </w:p>
  <w:p w:rsidR="00325A64" w:rsidRDefault="00325A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D1A" w:rsidRDefault="00B03D1A" w:rsidP="008574FD">
      <w:pPr>
        <w:spacing w:after="0" w:line="240" w:lineRule="auto"/>
      </w:pPr>
      <w:r>
        <w:separator/>
      </w:r>
    </w:p>
  </w:footnote>
  <w:footnote w:type="continuationSeparator" w:id="0">
    <w:p w:rsidR="00B03D1A" w:rsidRDefault="00B03D1A" w:rsidP="00857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4FD" w:rsidRDefault="008574FD" w:rsidP="008574FD">
    <w:pPr>
      <w:pStyle w:val="Header"/>
      <w:jc w:val="right"/>
    </w:pPr>
    <w:r>
      <w:rPr>
        <w:noProof/>
      </w:rPr>
      <w:drawing>
        <wp:inline distT="0" distB="0" distL="0" distR="0" wp14:anchorId="0F719326" wp14:editId="1326C431">
          <wp:extent cx="2445243" cy="708837"/>
          <wp:effectExtent l="0" t="0" r="0" b="0"/>
          <wp:docPr id="2050" name="Picture 2" descr="image001.jpg">
            <a:extLst xmlns:a="http://schemas.openxmlformats.org/drawingml/2006/main">
              <a:ext uri="{FF2B5EF4-FFF2-40B4-BE49-F238E27FC236}">
                <a16:creationId xmlns:a16="http://schemas.microsoft.com/office/drawing/2014/main" id="{CA42589B-268C-4000-88B4-116B80AF13D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 descr="image001.jpg">
                    <a:extLst>
                      <a:ext uri="{FF2B5EF4-FFF2-40B4-BE49-F238E27FC236}">
                        <a16:creationId xmlns:a16="http://schemas.microsoft.com/office/drawing/2014/main" id="{CA42589B-268C-4000-88B4-116B80AF13D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797" cy="7316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8574FD" w:rsidRDefault="008574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FD"/>
    <w:rsid w:val="00325A64"/>
    <w:rsid w:val="004061FA"/>
    <w:rsid w:val="004A17C0"/>
    <w:rsid w:val="005005F3"/>
    <w:rsid w:val="00541BD0"/>
    <w:rsid w:val="00593318"/>
    <w:rsid w:val="008574FD"/>
    <w:rsid w:val="009049AB"/>
    <w:rsid w:val="009565B8"/>
    <w:rsid w:val="009C1BE1"/>
    <w:rsid w:val="00B03D1A"/>
    <w:rsid w:val="00B20994"/>
    <w:rsid w:val="00FD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C9F01"/>
  <w15:chartTrackingRefBased/>
  <w15:docId w15:val="{5BB3961D-4F9C-436D-B54C-2BF35AD8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4FD"/>
  </w:style>
  <w:style w:type="paragraph" w:styleId="Footer">
    <w:name w:val="footer"/>
    <w:basedOn w:val="Normal"/>
    <w:link w:val="FooterChar"/>
    <w:uiPriority w:val="99"/>
    <w:unhideWhenUsed/>
    <w:rsid w:val="00857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4FD"/>
  </w:style>
  <w:style w:type="table" w:styleId="TableGrid">
    <w:name w:val="Table Grid"/>
    <w:basedOn w:val="TableNormal"/>
    <w:uiPriority w:val="39"/>
    <w:rsid w:val="00857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45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easurer@scst.org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Devon and Exeter NHS Foundation Trust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Heather (Royal Devon and Exeter Foundation Trust)</dc:creator>
  <cp:keywords/>
  <dc:description/>
  <cp:lastModifiedBy>Herbert Heather (Royal Devon and Exeter Foundation Trust)</cp:lastModifiedBy>
  <cp:revision>3</cp:revision>
  <dcterms:created xsi:type="dcterms:W3CDTF">2023-09-29T12:59:00Z</dcterms:created>
  <dcterms:modified xsi:type="dcterms:W3CDTF">2023-09-29T13:02:00Z</dcterms:modified>
</cp:coreProperties>
</file>